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5F9C">
      <w:pPr>
        <w:spacing w:before="100" w:beforeAutospacing="1" w:after="600" w:line="435" w:lineRule="atLeast"/>
        <w:jc w:val="center"/>
        <w:outlineLvl w:val="4"/>
        <w:divId w:val="71126284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займа между юридическими лицами (беспроцентный) № _____</w:t>
      </w:r>
    </w:p>
    <w:p w:rsidR="00000000" w:rsidRDefault="00195F9C">
      <w:pPr>
        <w:spacing w:line="336" w:lineRule="auto"/>
        <w:divId w:val="7112628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000000" w:rsidRDefault="00195F9C">
      <w:pPr>
        <w:spacing w:line="336" w:lineRule="auto"/>
        <w:divId w:val="180357228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Займодавец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________________________________________ в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Заемщик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>», заключили настоящий договор, в дальнейшем «Договор», о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нижеследующем: </w:t>
      </w:r>
    </w:p>
    <w:p w:rsidR="00000000" w:rsidRDefault="00195F9C">
      <w:pPr>
        <w:spacing w:before="450" w:after="150" w:line="336" w:lineRule="auto"/>
        <w:jc w:val="center"/>
        <w:outlineLvl w:val="5"/>
        <w:divId w:val="180357228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000000" w:rsidRDefault="00195F9C">
      <w:pPr>
        <w:spacing w:before="210" w:after="210" w:line="336" w:lineRule="auto"/>
        <w:divId w:val="180357228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1.1. По настоящему договору Займодавец передает Заемщику сумму беспроцентного займа ________________________________________ рублей, а Заемщик обязуется вернуть сумму займа в обусловленный настоящим договором срок.</w:t>
      </w:r>
    </w:p>
    <w:p w:rsidR="00000000" w:rsidRDefault="00195F9C">
      <w:pPr>
        <w:spacing w:before="210" w:after="210" w:line="336" w:lineRule="auto"/>
        <w:divId w:val="180357228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1.2.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Сумма займа будет передаваться частями. Размер передаваемой Заемщику части суммы займа определяется в дополнительных соглашениях, являющихся неотъемлемыми частями настоящего договора. В дополнительных соглашениях также должна быть определена общая сумма д</w:t>
      </w:r>
      <w:r>
        <w:rPr>
          <w:rFonts w:ascii="Arial" w:eastAsiaTheme="minorEastAsia" w:hAnsi="Arial" w:cs="Arial"/>
          <w:color w:val="333333"/>
          <w:sz w:val="21"/>
          <w:szCs w:val="21"/>
        </w:rPr>
        <w:t>енежных средств, переданных Заемщику с начала действия договора до момента подписания такого дополнительного соглашения (с учетом суммы, передаваемой по подписываемому соглашению).</w:t>
      </w:r>
    </w:p>
    <w:p w:rsidR="00000000" w:rsidRDefault="00195F9C">
      <w:pPr>
        <w:spacing w:before="450" w:after="150" w:line="336" w:lineRule="auto"/>
        <w:jc w:val="center"/>
        <w:outlineLvl w:val="5"/>
        <w:divId w:val="180357228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ПРАВА И ОБЯЗАННОСТИ СТОРОН</w:t>
      </w:r>
    </w:p>
    <w:p w:rsidR="00000000" w:rsidRDefault="00195F9C">
      <w:pPr>
        <w:spacing w:before="210" w:after="210" w:line="336" w:lineRule="auto"/>
        <w:divId w:val="180357228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 Займодавец перечисляет на расчетный счет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Заемщика согласованную сторонами часть суммы займа в течение _______ дней после подписания соответствующего дополнительного соглашения.</w:t>
      </w:r>
    </w:p>
    <w:p w:rsidR="00000000" w:rsidRDefault="00195F9C">
      <w:pPr>
        <w:spacing w:before="210" w:after="210" w:line="336" w:lineRule="auto"/>
        <w:divId w:val="180357228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 Возврат суммы займа Заемщиком может происходить по частям (в рассрочку), но не позднее ___________________________</w:t>
      </w:r>
      <w:r>
        <w:rPr>
          <w:rFonts w:ascii="Arial" w:eastAsiaTheme="minorEastAsia" w:hAnsi="Arial" w:cs="Arial"/>
          <w:color w:val="333333"/>
          <w:sz w:val="21"/>
          <w:szCs w:val="21"/>
        </w:rPr>
        <w:t>_____________ месяцев с момента получения первой части суммы займа.</w:t>
      </w:r>
    </w:p>
    <w:p w:rsidR="00000000" w:rsidRDefault="00195F9C">
      <w:pPr>
        <w:spacing w:before="210" w:after="210" w:line="336" w:lineRule="auto"/>
        <w:divId w:val="180357228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2.3. Срок и/или порядок возврата суммы займа могут быть изменены дополнительным соглашением сторон.</w:t>
      </w:r>
    </w:p>
    <w:p w:rsidR="00000000" w:rsidRDefault="00195F9C">
      <w:pPr>
        <w:spacing w:before="450" w:after="150" w:line="336" w:lineRule="auto"/>
        <w:jc w:val="center"/>
        <w:outlineLvl w:val="5"/>
        <w:divId w:val="180357228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lastRenderedPageBreak/>
        <w:t>3. ОТВЕТСТВЕННОСТЬ СТОРОН</w:t>
      </w:r>
    </w:p>
    <w:p w:rsidR="00000000" w:rsidRDefault="00195F9C">
      <w:pPr>
        <w:spacing w:before="210" w:after="210" w:line="336" w:lineRule="auto"/>
        <w:divId w:val="180357228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 В случае невозвращения Заемщиком суммы займа (ее части) в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установленный срок Заемщик уплачивает пеню в размере _______% от суммы займа (ее части) за каждый день просрочки до дня ее возврата Займодавцу.</w:t>
      </w:r>
    </w:p>
    <w:p w:rsidR="00000000" w:rsidRDefault="00195F9C">
      <w:pPr>
        <w:spacing w:before="450" w:after="150" w:line="336" w:lineRule="auto"/>
        <w:jc w:val="center"/>
        <w:outlineLvl w:val="5"/>
        <w:divId w:val="180357228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ФОРС-МАЖОР</w:t>
      </w:r>
    </w:p>
    <w:p w:rsidR="00000000" w:rsidRDefault="00195F9C">
      <w:pPr>
        <w:spacing w:before="210" w:after="210" w:line="336" w:lineRule="auto"/>
        <w:divId w:val="180357228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 Заемщик освобождается от ответственности за частичное или полное неисполнение обязательств п</w:t>
      </w:r>
      <w:r>
        <w:rPr>
          <w:rFonts w:ascii="Arial" w:eastAsiaTheme="minorEastAsia" w:hAnsi="Arial" w:cs="Arial"/>
          <w:color w:val="333333"/>
          <w:sz w:val="21"/>
          <w:szCs w:val="21"/>
        </w:rPr>
        <w:t>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00000" w:rsidRDefault="00195F9C">
      <w:pPr>
        <w:spacing w:before="210" w:after="210" w:line="336" w:lineRule="auto"/>
        <w:divId w:val="180357228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4.2.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При наступлении обстоятельств, указанных в п. 4.1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</w:t>
      </w:r>
      <w:r>
        <w:rPr>
          <w:rFonts w:ascii="Arial" w:eastAsiaTheme="minorEastAsia" w:hAnsi="Arial" w:cs="Arial"/>
          <w:color w:val="333333"/>
          <w:sz w:val="21"/>
          <w:szCs w:val="21"/>
        </w:rPr>
        <w:t>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000000" w:rsidRDefault="00195F9C">
      <w:pPr>
        <w:spacing w:before="210" w:after="210" w:line="336" w:lineRule="auto"/>
        <w:divId w:val="180357228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4.3. Если сторона не направит или несвоевременно направит извещение, предусмотренное в п. 4.2 насто</w:t>
      </w:r>
      <w:r>
        <w:rPr>
          <w:rFonts w:ascii="Arial" w:eastAsiaTheme="minorEastAsia" w:hAnsi="Arial" w:cs="Arial"/>
          <w:color w:val="333333"/>
          <w:sz w:val="21"/>
          <w:szCs w:val="21"/>
        </w:rPr>
        <w:t>ящего договора, то она обязана возместить второй стороне понесенные ею убытки.</w:t>
      </w:r>
    </w:p>
    <w:p w:rsidR="00000000" w:rsidRDefault="00195F9C">
      <w:pPr>
        <w:spacing w:before="210" w:after="210" w:line="336" w:lineRule="auto"/>
        <w:divId w:val="180357228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4.4. В случаях наступления обстоятельств, предусмотренных в п. 4.1 настоящего договора, срок выполнения стороной обязательств по настоящему договору отодвигается соразмерно врем</w:t>
      </w:r>
      <w:r>
        <w:rPr>
          <w:rFonts w:ascii="Arial" w:eastAsiaTheme="minorEastAsia" w:hAnsi="Arial" w:cs="Arial"/>
          <w:color w:val="333333"/>
          <w:sz w:val="21"/>
          <w:szCs w:val="21"/>
        </w:rPr>
        <w:t>ени, в течение которого действуют эти обстоятельства и их последствия.</w:t>
      </w:r>
    </w:p>
    <w:p w:rsidR="00000000" w:rsidRDefault="00195F9C">
      <w:pPr>
        <w:spacing w:before="210" w:after="210" w:line="336" w:lineRule="auto"/>
        <w:divId w:val="180357228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4.5. Если наступившие обстоятельства, перечисленные в п. 4.1 настоящего договора, и их последствия продолжают действовать более _______ месяцев, стороны проводят дополнительные перегово</w:t>
      </w:r>
      <w:r>
        <w:rPr>
          <w:rFonts w:ascii="Arial" w:eastAsiaTheme="minorEastAsia" w:hAnsi="Arial" w:cs="Arial"/>
          <w:color w:val="333333"/>
          <w:sz w:val="21"/>
          <w:szCs w:val="21"/>
        </w:rPr>
        <w:t>ры для выявления приемлемых альтернативных способов исполнения настоящего договора.</w:t>
      </w:r>
    </w:p>
    <w:p w:rsidR="00000000" w:rsidRDefault="00195F9C">
      <w:pPr>
        <w:spacing w:before="450" w:after="150" w:line="336" w:lineRule="auto"/>
        <w:jc w:val="center"/>
        <w:outlineLvl w:val="5"/>
        <w:divId w:val="180357228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КОНФИДЕНЦИАЛЬНОСТЬ</w:t>
      </w:r>
    </w:p>
    <w:p w:rsidR="00000000" w:rsidRDefault="00195F9C">
      <w:pPr>
        <w:spacing w:before="210" w:after="210" w:line="336" w:lineRule="auto"/>
        <w:divId w:val="180357228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5.1. Условия настоящего договора и соглашений к нему конфиденциальны и не подлежат разглашению.</w:t>
      </w:r>
    </w:p>
    <w:p w:rsidR="00000000" w:rsidRDefault="00195F9C">
      <w:pPr>
        <w:spacing w:before="210" w:after="210" w:line="336" w:lineRule="auto"/>
        <w:divId w:val="180357228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5.2. Стороны принимают все необходимые меры для того, </w:t>
      </w:r>
      <w:r>
        <w:rPr>
          <w:rFonts w:ascii="Arial" w:eastAsiaTheme="minorEastAsia" w:hAnsi="Arial" w:cs="Arial"/>
          <w:color w:val="333333"/>
          <w:sz w:val="21"/>
          <w:szCs w:val="21"/>
        </w:rPr>
        <w:t>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000000" w:rsidRDefault="00195F9C">
      <w:pPr>
        <w:spacing w:before="450" w:after="150" w:line="336" w:lineRule="auto"/>
        <w:jc w:val="center"/>
        <w:outlineLvl w:val="5"/>
        <w:divId w:val="180357228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РАЗРЕШЕНИЕ СПОРОВ</w:t>
      </w:r>
    </w:p>
    <w:p w:rsidR="00000000" w:rsidRDefault="00195F9C">
      <w:pPr>
        <w:spacing w:before="210" w:after="210" w:line="336" w:lineRule="auto"/>
        <w:divId w:val="180357228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6.1. Все споры и разногласия, которые могут возникнуть между сторонам</w:t>
      </w:r>
      <w:r>
        <w:rPr>
          <w:rFonts w:ascii="Arial" w:eastAsiaTheme="minorEastAsia" w:hAnsi="Arial" w:cs="Arial"/>
          <w:color w:val="333333"/>
          <w:sz w:val="21"/>
          <w:szCs w:val="21"/>
        </w:rPr>
        <w:t>и по вопросам, не нашедшим своего разрешения в тексте данного договора, будут разрешаться путем переговоров.</w:t>
      </w:r>
    </w:p>
    <w:p w:rsidR="00000000" w:rsidRDefault="00195F9C">
      <w:pPr>
        <w:spacing w:before="210" w:after="210" w:line="336" w:lineRule="auto"/>
        <w:divId w:val="180357228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6.2. Неурегулированные в процессе переговоров споры разрешаются в порядке, установленном действующим законодательством РФ.</w:t>
      </w:r>
    </w:p>
    <w:p w:rsidR="00000000" w:rsidRDefault="00195F9C">
      <w:pPr>
        <w:spacing w:before="450" w:after="150" w:line="336" w:lineRule="auto"/>
        <w:jc w:val="center"/>
        <w:outlineLvl w:val="5"/>
        <w:divId w:val="180357228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7. ПРЕКРАЩЕНИЕ ДОГОВОРА</w:t>
      </w:r>
    </w:p>
    <w:p w:rsidR="00000000" w:rsidRDefault="00195F9C">
      <w:pPr>
        <w:spacing w:before="210" w:after="210" w:line="336" w:lineRule="auto"/>
        <w:divId w:val="180357228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7.1. Настоящий договор прекращается по соглашению сторон или по иным основаниям, предусмотренным действующим законодательством РФ.</w:t>
      </w:r>
    </w:p>
    <w:p w:rsidR="00000000" w:rsidRDefault="00195F9C">
      <w:pPr>
        <w:spacing w:before="450" w:after="150" w:line="336" w:lineRule="auto"/>
        <w:jc w:val="center"/>
        <w:outlineLvl w:val="5"/>
        <w:divId w:val="180357228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8. ЗАКЛЮЧИТЕЛЬНЫЕ ПОЛОЖЕНИЯ</w:t>
      </w:r>
    </w:p>
    <w:p w:rsidR="00000000" w:rsidRDefault="00195F9C">
      <w:pPr>
        <w:spacing w:before="210" w:after="210" w:line="336" w:lineRule="auto"/>
        <w:divId w:val="180357228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8.1. Любые изменения и дополнения к настоящему договору действительны при условии, если они совер</w:t>
      </w:r>
      <w:r>
        <w:rPr>
          <w:rFonts w:ascii="Arial" w:eastAsiaTheme="minorEastAsia" w:hAnsi="Arial" w:cs="Arial"/>
          <w:color w:val="333333"/>
          <w:sz w:val="21"/>
          <w:szCs w:val="21"/>
        </w:rPr>
        <w:t>шены в письменной форме и подписаны надлежаще уполномоченными на то представителями сторон.</w:t>
      </w:r>
    </w:p>
    <w:p w:rsidR="00000000" w:rsidRDefault="00195F9C">
      <w:pPr>
        <w:spacing w:before="210" w:after="210" w:line="336" w:lineRule="auto"/>
        <w:divId w:val="180357228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8.2. Все уведомления и сообщения в рамках настоящего договора должны направляться сторонами друг другу в письменной форме.</w:t>
      </w:r>
    </w:p>
    <w:p w:rsidR="00000000" w:rsidRDefault="00195F9C">
      <w:pPr>
        <w:spacing w:before="210" w:after="210" w:line="336" w:lineRule="auto"/>
        <w:divId w:val="180357228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8.3. Настоящий договор вступает в силу с </w:t>
      </w:r>
      <w:r>
        <w:rPr>
          <w:rFonts w:ascii="Arial" w:eastAsiaTheme="minorEastAsia" w:hAnsi="Arial" w:cs="Arial"/>
          <w:color w:val="333333"/>
          <w:sz w:val="21"/>
          <w:szCs w:val="21"/>
        </w:rPr>
        <w:t>момента перечисления Займодавцем первой части суммы займа на расчетный счет Заемщика.</w:t>
      </w:r>
    </w:p>
    <w:p w:rsidR="00000000" w:rsidRDefault="00195F9C">
      <w:pPr>
        <w:spacing w:before="210" w:after="210" w:line="336" w:lineRule="auto"/>
        <w:divId w:val="180357228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8.4. Настоящий договор действует до полного выполнения Заемщиком своих обязательств по возврату суммы займа.</w:t>
      </w:r>
    </w:p>
    <w:p w:rsidR="00000000" w:rsidRDefault="00195F9C">
      <w:pPr>
        <w:spacing w:before="210" w:after="210" w:line="336" w:lineRule="auto"/>
        <w:divId w:val="180357228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8.5. Настоящий договор составлен в двух экземплярах, имеющих </w:t>
      </w:r>
      <w:r>
        <w:rPr>
          <w:rFonts w:ascii="Arial" w:eastAsiaTheme="minorEastAsia" w:hAnsi="Arial" w:cs="Arial"/>
          <w:color w:val="333333"/>
          <w:sz w:val="21"/>
          <w:szCs w:val="21"/>
        </w:rPr>
        <w:t>одинаковую юридическую силу, по одному экземпляру для каждой из сторон.</w:t>
      </w:r>
    </w:p>
    <w:p w:rsidR="00000000" w:rsidRDefault="00195F9C">
      <w:pPr>
        <w:spacing w:before="210" w:after="210" w:line="336" w:lineRule="auto"/>
        <w:divId w:val="1803572280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8.6.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000000" w:rsidRDefault="00195F9C">
      <w:pPr>
        <w:spacing w:before="450" w:after="150" w:line="336" w:lineRule="auto"/>
        <w:jc w:val="center"/>
        <w:outlineLvl w:val="5"/>
        <w:divId w:val="1803572280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9. РЕКВИЗИТЫ И ПОДПИСИ СТОРОН</w:t>
      </w:r>
    </w:p>
    <w:p w:rsidR="00000000" w:rsidRDefault="00195F9C">
      <w:pPr>
        <w:spacing w:line="336" w:lineRule="auto"/>
        <w:divId w:val="134744133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Займодавец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195F9C">
      <w:pPr>
        <w:numPr>
          <w:ilvl w:val="0"/>
          <w:numId w:val="1"/>
        </w:numPr>
        <w:spacing w:before="100" w:beforeAutospacing="1" w:after="100" w:afterAutospacing="1" w:line="336" w:lineRule="auto"/>
        <w:divId w:val="134744133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Юридический </w:t>
      </w: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95F9C">
      <w:pPr>
        <w:numPr>
          <w:ilvl w:val="0"/>
          <w:numId w:val="1"/>
        </w:numPr>
        <w:spacing w:before="100" w:beforeAutospacing="1" w:after="100" w:afterAutospacing="1" w:line="336" w:lineRule="auto"/>
        <w:divId w:val="134744133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95F9C">
      <w:pPr>
        <w:numPr>
          <w:ilvl w:val="0"/>
          <w:numId w:val="1"/>
        </w:numPr>
        <w:spacing w:before="100" w:beforeAutospacing="1" w:after="100" w:afterAutospacing="1" w:line="336" w:lineRule="auto"/>
        <w:divId w:val="134744133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95F9C">
      <w:pPr>
        <w:numPr>
          <w:ilvl w:val="0"/>
          <w:numId w:val="1"/>
        </w:numPr>
        <w:spacing w:before="100" w:beforeAutospacing="1" w:after="100" w:afterAutospacing="1" w:line="336" w:lineRule="auto"/>
        <w:divId w:val="134744133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95F9C">
      <w:pPr>
        <w:numPr>
          <w:ilvl w:val="0"/>
          <w:numId w:val="1"/>
        </w:numPr>
        <w:spacing w:before="100" w:beforeAutospacing="1" w:after="100" w:afterAutospacing="1" w:line="336" w:lineRule="auto"/>
        <w:divId w:val="134744133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95F9C">
      <w:pPr>
        <w:numPr>
          <w:ilvl w:val="0"/>
          <w:numId w:val="1"/>
        </w:numPr>
        <w:spacing w:before="100" w:beforeAutospacing="1" w:after="100" w:afterAutospacing="1" w:line="336" w:lineRule="auto"/>
        <w:divId w:val="134744133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95F9C">
      <w:pPr>
        <w:numPr>
          <w:ilvl w:val="0"/>
          <w:numId w:val="1"/>
        </w:numPr>
        <w:spacing w:before="100" w:beforeAutospacing="1" w:after="100" w:afterAutospacing="1" w:line="336" w:lineRule="auto"/>
        <w:divId w:val="134744133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</w:t>
      </w: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95F9C">
      <w:pPr>
        <w:numPr>
          <w:ilvl w:val="0"/>
          <w:numId w:val="1"/>
        </w:numPr>
        <w:spacing w:before="100" w:beforeAutospacing="1" w:after="100" w:afterAutospacing="1" w:line="336" w:lineRule="auto"/>
        <w:divId w:val="134744133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lastRenderedPageBreak/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95F9C">
      <w:pPr>
        <w:numPr>
          <w:ilvl w:val="0"/>
          <w:numId w:val="1"/>
        </w:numPr>
        <w:spacing w:before="300" w:after="100" w:afterAutospacing="1" w:line="336" w:lineRule="auto"/>
        <w:divId w:val="134744133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95F9C">
      <w:pPr>
        <w:spacing w:line="336" w:lineRule="auto"/>
        <w:divId w:val="144796601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Заемщик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195F9C">
      <w:pPr>
        <w:numPr>
          <w:ilvl w:val="0"/>
          <w:numId w:val="2"/>
        </w:numPr>
        <w:spacing w:before="100" w:beforeAutospacing="1" w:after="100" w:afterAutospacing="1" w:line="336" w:lineRule="auto"/>
        <w:divId w:val="144796601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95F9C">
      <w:pPr>
        <w:numPr>
          <w:ilvl w:val="0"/>
          <w:numId w:val="2"/>
        </w:numPr>
        <w:spacing w:before="100" w:beforeAutospacing="1" w:after="100" w:afterAutospacing="1" w:line="336" w:lineRule="auto"/>
        <w:divId w:val="144796601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95F9C">
      <w:pPr>
        <w:numPr>
          <w:ilvl w:val="0"/>
          <w:numId w:val="2"/>
        </w:numPr>
        <w:spacing w:before="100" w:beforeAutospacing="1" w:after="100" w:afterAutospacing="1" w:line="336" w:lineRule="auto"/>
        <w:divId w:val="144796601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</w:t>
      </w:r>
    </w:p>
    <w:p w:rsidR="00000000" w:rsidRDefault="00195F9C">
      <w:pPr>
        <w:numPr>
          <w:ilvl w:val="0"/>
          <w:numId w:val="2"/>
        </w:numPr>
        <w:spacing w:before="100" w:beforeAutospacing="1" w:after="100" w:afterAutospacing="1" w:line="336" w:lineRule="auto"/>
        <w:divId w:val="144796601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95F9C">
      <w:pPr>
        <w:numPr>
          <w:ilvl w:val="0"/>
          <w:numId w:val="2"/>
        </w:numPr>
        <w:spacing w:before="100" w:beforeAutospacing="1" w:after="100" w:afterAutospacing="1" w:line="336" w:lineRule="auto"/>
        <w:divId w:val="144796601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95F9C">
      <w:pPr>
        <w:numPr>
          <w:ilvl w:val="0"/>
          <w:numId w:val="2"/>
        </w:numPr>
        <w:spacing w:before="100" w:beforeAutospacing="1" w:after="100" w:afterAutospacing="1" w:line="336" w:lineRule="auto"/>
        <w:divId w:val="144796601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95F9C">
      <w:pPr>
        <w:numPr>
          <w:ilvl w:val="0"/>
          <w:numId w:val="2"/>
        </w:numPr>
        <w:spacing w:before="100" w:beforeAutospacing="1" w:after="100" w:afterAutospacing="1" w:line="336" w:lineRule="auto"/>
        <w:divId w:val="144796601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195F9C">
      <w:pPr>
        <w:numPr>
          <w:ilvl w:val="0"/>
          <w:numId w:val="2"/>
        </w:numPr>
        <w:spacing w:before="100" w:beforeAutospacing="1" w:after="100" w:afterAutospacing="1" w:line="336" w:lineRule="auto"/>
        <w:divId w:val="144796601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195F9C" w:rsidRDefault="00195F9C">
      <w:pPr>
        <w:numPr>
          <w:ilvl w:val="0"/>
          <w:numId w:val="2"/>
        </w:numPr>
        <w:spacing w:before="300" w:after="100" w:afterAutospacing="1" w:line="336" w:lineRule="auto"/>
        <w:divId w:val="144796601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</w:t>
      </w:r>
    </w:p>
    <w:sectPr w:rsidR="0019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61885"/>
    <w:multiLevelType w:val="multilevel"/>
    <w:tmpl w:val="CD62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DA5E81"/>
    <w:multiLevelType w:val="multilevel"/>
    <w:tmpl w:val="1DF8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0"/>
  <w:drawingGridVerticalSpacing w:val="0"/>
  <w:characterSpacingControl w:val="doNotCompress"/>
  <w:compat/>
  <w:rsids>
    <w:rsidRoot w:val="00A30606"/>
    <w:rsid w:val="00195F9C"/>
    <w:rsid w:val="00A3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284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1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5155</Characters>
  <Application>Microsoft Office Word</Application>
  <DocSecurity>0</DocSecurity>
  <Lines>42</Lines>
  <Paragraphs>12</Paragraphs>
  <ScaleCrop>false</ScaleCrop>
  <Company>MultiDVD Team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займа между юридическими лицами (беспроцентный) - версия в формате DOC</dc:title>
  <dc:creator>1</dc:creator>
  <cp:lastModifiedBy>1</cp:lastModifiedBy>
  <cp:revision>2</cp:revision>
  <dcterms:created xsi:type="dcterms:W3CDTF">2015-08-13T08:17:00Z</dcterms:created>
  <dcterms:modified xsi:type="dcterms:W3CDTF">2015-08-13T08:17:00Z</dcterms:modified>
</cp:coreProperties>
</file>